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C67" w:rsidRPr="006B5183" w:rsidRDefault="00AE5C67" w:rsidP="00AE5C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B5183">
        <w:rPr>
          <w:rFonts w:ascii="Times New Roman" w:hAnsi="Times New Roman" w:cs="Times New Roman"/>
          <w:sz w:val="28"/>
          <w:szCs w:val="28"/>
        </w:rPr>
        <w:t>Английский язык. 8Б.</w:t>
      </w:r>
    </w:p>
    <w:p w:rsidR="00AE5C67" w:rsidRDefault="00AE5C67" w:rsidP="00AE5C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6B5183">
        <w:rPr>
          <w:rFonts w:ascii="Times New Roman" w:hAnsi="Times New Roman" w:cs="Times New Roman"/>
          <w:sz w:val="28"/>
          <w:szCs w:val="28"/>
        </w:rPr>
        <w:t>.05.2020</w:t>
      </w:r>
    </w:p>
    <w:p w:rsidR="00AE5C67" w:rsidRDefault="00AE5C67" w:rsidP="00AE5C6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5C67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То, что нам нравится делать. </w:t>
      </w:r>
    </w:p>
    <w:p w:rsidR="00AE5C67" w:rsidRDefault="00AE5C67" w:rsidP="00AE5C6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5C67" w:rsidRPr="00A40F45" w:rsidRDefault="00AE5C67" w:rsidP="00AE5C67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0F45">
        <w:rPr>
          <w:rFonts w:ascii="Times New Roman" w:hAnsi="Times New Roman" w:cs="Times New Roman"/>
          <w:i/>
          <w:sz w:val="28"/>
          <w:szCs w:val="28"/>
        </w:rPr>
        <w:t>Прочитайте те</w:t>
      </w:r>
      <w:r w:rsidR="0007495F" w:rsidRPr="00A40F45">
        <w:rPr>
          <w:rFonts w:ascii="Times New Roman" w:hAnsi="Times New Roman" w:cs="Times New Roman"/>
          <w:i/>
          <w:sz w:val="28"/>
          <w:szCs w:val="28"/>
        </w:rPr>
        <w:t>кст и соотнесите утверждения 1-6</w:t>
      </w:r>
      <w:r w:rsidRPr="00A40F45"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="00D046F3" w:rsidRPr="00A40F45">
        <w:rPr>
          <w:rFonts w:ascii="Times New Roman" w:hAnsi="Times New Roman" w:cs="Times New Roman"/>
          <w:i/>
          <w:sz w:val="28"/>
          <w:szCs w:val="28"/>
        </w:rPr>
        <w:t xml:space="preserve">абзацами </w:t>
      </w:r>
      <w:r w:rsidR="0007495F" w:rsidRPr="00A40F45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07495F" w:rsidRPr="00A40F45">
        <w:rPr>
          <w:rFonts w:ascii="Times New Roman" w:hAnsi="Times New Roman" w:cs="Times New Roman"/>
          <w:i/>
          <w:sz w:val="28"/>
          <w:szCs w:val="28"/>
        </w:rPr>
        <w:t>-</w:t>
      </w:r>
      <w:r w:rsidR="0007495F" w:rsidRPr="00A40F45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="0007495F" w:rsidRPr="00A40F45">
        <w:rPr>
          <w:rFonts w:ascii="Times New Roman" w:hAnsi="Times New Roman" w:cs="Times New Roman"/>
          <w:i/>
          <w:sz w:val="28"/>
          <w:szCs w:val="28"/>
        </w:rPr>
        <w:t>. Одно утверждение лишнее.</w:t>
      </w:r>
    </w:p>
    <w:p w:rsidR="00AE5C67" w:rsidRPr="00AE5C67" w:rsidRDefault="00AE5C67" w:rsidP="00AE5C6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5C67" w:rsidRDefault="00D046F3" w:rsidP="00AE5C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41134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1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6F3" w:rsidRDefault="00D046F3" w:rsidP="00AE5C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1105" cy="904351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6F3" w:rsidRDefault="00D046F3" w:rsidP="00AE5C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4225" cy="516485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6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6F3" w:rsidRPr="006B5183" w:rsidRDefault="00D046F3" w:rsidP="00AE5C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6F3" w:rsidRDefault="00D046F3" w:rsidP="006B518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8527" cy="292407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6F3" w:rsidRDefault="00D046F3" w:rsidP="006B518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4987" cy="3084844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45" w:rsidRDefault="00A40F45" w:rsidP="006B518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0F45">
        <w:rPr>
          <w:rFonts w:ascii="Times New Roman" w:hAnsi="Times New Roman" w:cs="Times New Roman"/>
          <w:b/>
          <w:sz w:val="36"/>
          <w:szCs w:val="28"/>
        </w:rPr>
        <w:t>Д/з:</w:t>
      </w:r>
      <w:r w:rsidRPr="00A40F45">
        <w:rPr>
          <w:rFonts w:ascii="Times New Roman" w:hAnsi="Times New Roman" w:cs="Times New Roman"/>
          <w:sz w:val="36"/>
          <w:szCs w:val="28"/>
        </w:rPr>
        <w:t xml:space="preserve"> </w:t>
      </w:r>
      <w:r w:rsidRPr="00A40F45">
        <w:rPr>
          <w:rFonts w:ascii="Times New Roman" w:hAnsi="Times New Roman" w:cs="Times New Roman"/>
          <w:i/>
          <w:sz w:val="28"/>
          <w:szCs w:val="28"/>
        </w:rPr>
        <w:t>Прочитать текст и заполнить пробелы выделенными словами слева в соответствующей грамматической форме</w:t>
      </w:r>
    </w:p>
    <w:p w:rsidR="0007495F" w:rsidRDefault="00A40F45" w:rsidP="00A40F4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2B446C" wp14:editId="2FECCA90">
            <wp:extent cx="5947065" cy="262262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1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16C9" w:rsidRPr="006B5183" w:rsidRDefault="00846E23" w:rsidP="006B518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B5183">
        <w:rPr>
          <w:rFonts w:ascii="Times New Roman" w:hAnsi="Times New Roman" w:cs="Times New Roman"/>
          <w:sz w:val="28"/>
          <w:szCs w:val="28"/>
        </w:rPr>
        <w:lastRenderedPageBreak/>
        <w:t>Английский язык. 8Б.</w:t>
      </w:r>
    </w:p>
    <w:p w:rsidR="00E016C9" w:rsidRPr="006B5183" w:rsidRDefault="00410EE8" w:rsidP="006B518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E016C9" w:rsidRPr="006B5183">
        <w:rPr>
          <w:rFonts w:ascii="Times New Roman" w:hAnsi="Times New Roman" w:cs="Times New Roman"/>
          <w:sz w:val="28"/>
          <w:szCs w:val="28"/>
        </w:rPr>
        <w:t>.05.2020</w:t>
      </w:r>
    </w:p>
    <w:p w:rsidR="00E016C9" w:rsidRPr="006B5183" w:rsidRDefault="00E016C9" w:rsidP="006B518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016C9" w:rsidRPr="006B5183" w:rsidRDefault="00E016C9" w:rsidP="00410EE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B5183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</w:t>
      </w:r>
      <w:r w:rsidR="00410EE8" w:rsidRPr="00410EE8">
        <w:rPr>
          <w:rFonts w:ascii="Times New Roman" w:hAnsi="Times New Roman" w:cs="Times New Roman"/>
          <w:b/>
          <w:sz w:val="28"/>
          <w:szCs w:val="28"/>
          <w:u w:val="single"/>
        </w:rPr>
        <w:t>Досуг и увлечения.</w:t>
      </w:r>
    </w:p>
    <w:p w:rsidR="00E016C9" w:rsidRPr="006B5183" w:rsidRDefault="000C6C11" w:rsidP="006B518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183">
        <w:rPr>
          <w:rFonts w:ascii="Times New Roman" w:hAnsi="Times New Roman" w:cs="Times New Roman"/>
          <w:sz w:val="28"/>
          <w:szCs w:val="28"/>
        </w:rPr>
        <w:t xml:space="preserve">Упр.1, стр.132 – письменно заполнить пропуски фразовым глаголом </w:t>
      </w:r>
      <w:r w:rsidRPr="006B5183">
        <w:rPr>
          <w:rFonts w:ascii="Times New Roman" w:hAnsi="Times New Roman" w:cs="Times New Roman"/>
          <w:sz w:val="28"/>
          <w:szCs w:val="28"/>
          <w:u w:val="single"/>
          <w:lang w:val="en-US"/>
        </w:rPr>
        <w:t>take</w:t>
      </w:r>
      <w:r w:rsidRPr="006B5183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6B5183">
        <w:rPr>
          <w:rFonts w:ascii="Times New Roman" w:hAnsi="Times New Roman" w:cs="Times New Roman"/>
          <w:sz w:val="28"/>
          <w:szCs w:val="28"/>
        </w:rPr>
        <w:t xml:space="preserve"> затем проверить правильность ответов по </w:t>
      </w:r>
      <w:r w:rsidRPr="006B5183">
        <w:rPr>
          <w:rFonts w:ascii="Times New Roman" w:hAnsi="Times New Roman" w:cs="Times New Roman"/>
          <w:sz w:val="28"/>
          <w:szCs w:val="28"/>
          <w:lang w:val="en-US"/>
        </w:rPr>
        <w:t>Appendix</w:t>
      </w:r>
      <w:r w:rsidRPr="006B5183">
        <w:rPr>
          <w:rFonts w:ascii="Times New Roman" w:hAnsi="Times New Roman" w:cs="Times New Roman"/>
          <w:sz w:val="28"/>
          <w:szCs w:val="28"/>
        </w:rPr>
        <w:t xml:space="preserve"> 1. </w:t>
      </w:r>
    </w:p>
    <w:p w:rsidR="000C6C11" w:rsidRPr="006B5183" w:rsidRDefault="00846E23" w:rsidP="006B518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183">
        <w:rPr>
          <w:rFonts w:ascii="Times New Roman" w:hAnsi="Times New Roman" w:cs="Times New Roman"/>
          <w:sz w:val="28"/>
          <w:szCs w:val="28"/>
        </w:rPr>
        <w:t>Упр.2,стр.132 – прочитать статью и выбрать наиболее подходящее по смыслу слово</w:t>
      </w:r>
    </w:p>
    <w:p w:rsidR="006B5183" w:rsidRDefault="00846E23" w:rsidP="006B5183">
      <w:pPr>
        <w:pStyle w:val="article-renderblock"/>
        <w:shd w:val="clear" w:color="auto" w:fill="FFFFFF"/>
        <w:spacing w:before="90" w:beforeAutospacing="0" w:after="300" w:afterAutospacing="0"/>
        <w:jc w:val="both"/>
        <w:rPr>
          <w:sz w:val="28"/>
          <w:szCs w:val="28"/>
        </w:rPr>
      </w:pPr>
      <w:r w:rsidRPr="006B5183">
        <w:rPr>
          <w:sz w:val="28"/>
          <w:szCs w:val="28"/>
        </w:rPr>
        <w:t xml:space="preserve">Упр.4,стр.132 – Изучить тему </w:t>
      </w:r>
    </w:p>
    <w:p w:rsidR="006B5183" w:rsidRPr="006B5183" w:rsidRDefault="00846E23" w:rsidP="006B5183">
      <w:pPr>
        <w:pStyle w:val="article-renderblock"/>
        <w:shd w:val="clear" w:color="auto" w:fill="FFFFFF"/>
        <w:spacing w:before="90" w:beforeAutospacing="0" w:after="300" w:afterAutospacing="0"/>
        <w:jc w:val="center"/>
        <w:rPr>
          <w:b/>
          <w:color w:val="000000"/>
          <w:sz w:val="28"/>
          <w:szCs w:val="28"/>
          <w:shd w:val="clear" w:color="auto" w:fill="F7F7F7"/>
        </w:rPr>
      </w:pPr>
      <w:r w:rsidRPr="006B5183">
        <w:rPr>
          <w:b/>
          <w:sz w:val="28"/>
          <w:szCs w:val="28"/>
        </w:rPr>
        <w:t>«</w:t>
      </w:r>
      <w:proofErr w:type="spellStart"/>
      <w:r w:rsidRPr="006B5183">
        <w:rPr>
          <w:b/>
          <w:color w:val="000000"/>
          <w:sz w:val="28"/>
          <w:szCs w:val="28"/>
          <w:shd w:val="clear" w:color="auto" w:fill="F7F7F7"/>
        </w:rPr>
        <w:t>Compound</w:t>
      </w:r>
      <w:proofErr w:type="spellEnd"/>
      <w:r w:rsidRPr="006B5183">
        <w:rPr>
          <w:b/>
          <w:color w:val="000000"/>
          <w:sz w:val="28"/>
          <w:szCs w:val="28"/>
          <w:shd w:val="clear" w:color="auto" w:fill="F7F7F7"/>
        </w:rPr>
        <w:t xml:space="preserve"> </w:t>
      </w:r>
      <w:proofErr w:type="spellStart"/>
      <w:r w:rsidRPr="006B5183">
        <w:rPr>
          <w:b/>
          <w:color w:val="000000"/>
          <w:sz w:val="28"/>
          <w:szCs w:val="28"/>
          <w:shd w:val="clear" w:color="auto" w:fill="F7F7F7"/>
        </w:rPr>
        <w:t>adjectives</w:t>
      </w:r>
      <w:proofErr w:type="spellEnd"/>
      <w:r w:rsidRPr="006B5183">
        <w:rPr>
          <w:b/>
          <w:color w:val="000000"/>
          <w:sz w:val="28"/>
          <w:szCs w:val="28"/>
          <w:shd w:val="clear" w:color="auto" w:fill="F7F7F7"/>
        </w:rPr>
        <w:t xml:space="preserve"> – составные прилагательные»</w:t>
      </w:r>
    </w:p>
    <w:p w:rsidR="00846E23" w:rsidRPr="006B5183" w:rsidRDefault="00846E23" w:rsidP="006B5183">
      <w:pPr>
        <w:pStyle w:val="article-renderblock"/>
        <w:shd w:val="clear" w:color="auto" w:fill="FFFFFF"/>
        <w:spacing w:before="90" w:beforeAutospacing="0" w:after="300" w:afterAutospacing="0"/>
        <w:jc w:val="both"/>
        <w:rPr>
          <w:i/>
          <w:color w:val="000000"/>
          <w:sz w:val="28"/>
          <w:szCs w:val="28"/>
        </w:rPr>
      </w:pPr>
      <w:r w:rsidRPr="006B5183">
        <w:rPr>
          <w:color w:val="000000"/>
          <w:sz w:val="28"/>
          <w:szCs w:val="28"/>
        </w:rPr>
        <w:br/>
      </w:r>
      <w:r w:rsidR="006B5183" w:rsidRPr="006B5183">
        <w:rPr>
          <w:i/>
          <w:color w:val="000000"/>
          <w:sz w:val="28"/>
          <w:szCs w:val="28"/>
        </w:rPr>
        <w:t xml:space="preserve">      </w:t>
      </w:r>
      <w:r w:rsidRPr="006B5183">
        <w:rPr>
          <w:i/>
          <w:color w:val="000000"/>
          <w:sz w:val="28"/>
          <w:szCs w:val="28"/>
        </w:rPr>
        <w:t>Составные прилагательные (</w:t>
      </w:r>
      <w:proofErr w:type="spellStart"/>
      <w:r w:rsidRPr="006B5183">
        <w:rPr>
          <w:i/>
          <w:color w:val="000000"/>
          <w:sz w:val="28"/>
          <w:szCs w:val="28"/>
        </w:rPr>
        <w:t>compound</w:t>
      </w:r>
      <w:proofErr w:type="spellEnd"/>
      <w:r w:rsidRPr="006B5183">
        <w:rPr>
          <w:i/>
          <w:color w:val="000000"/>
          <w:sz w:val="28"/>
          <w:szCs w:val="28"/>
        </w:rPr>
        <w:t xml:space="preserve"> </w:t>
      </w:r>
      <w:proofErr w:type="spellStart"/>
      <w:r w:rsidRPr="006B5183">
        <w:rPr>
          <w:i/>
          <w:color w:val="000000"/>
          <w:sz w:val="28"/>
          <w:szCs w:val="28"/>
        </w:rPr>
        <w:t>adjectives</w:t>
      </w:r>
      <w:proofErr w:type="spellEnd"/>
      <w:r w:rsidRPr="006B5183">
        <w:rPr>
          <w:i/>
          <w:color w:val="000000"/>
          <w:sz w:val="28"/>
          <w:szCs w:val="28"/>
        </w:rPr>
        <w:t>) состоят из двух различных слов, а иногда и трёх. Они обычно пишутся через дефис (</w:t>
      </w:r>
      <w:proofErr w:type="spellStart"/>
      <w:r w:rsidRPr="006B5183">
        <w:rPr>
          <w:i/>
          <w:color w:val="000000"/>
          <w:sz w:val="28"/>
          <w:szCs w:val="28"/>
        </w:rPr>
        <w:t>good-looking</w:t>
      </w:r>
      <w:proofErr w:type="spellEnd"/>
      <w:r w:rsidRPr="006B5183">
        <w:rPr>
          <w:i/>
          <w:color w:val="000000"/>
          <w:sz w:val="28"/>
          <w:szCs w:val="28"/>
        </w:rPr>
        <w:t xml:space="preserve">, </w:t>
      </w:r>
      <w:proofErr w:type="spellStart"/>
      <w:r w:rsidRPr="006B5183">
        <w:rPr>
          <w:i/>
          <w:color w:val="000000"/>
          <w:sz w:val="28"/>
          <w:szCs w:val="28"/>
        </w:rPr>
        <w:t>well-known</w:t>
      </w:r>
      <w:proofErr w:type="spellEnd"/>
      <w:r w:rsidRPr="006B5183">
        <w:rPr>
          <w:i/>
          <w:color w:val="000000"/>
          <w:sz w:val="28"/>
          <w:szCs w:val="28"/>
        </w:rPr>
        <w:t>). Ударение в словах сохраняется в обеих частях сложного прилагательного.</w:t>
      </w:r>
      <w:r w:rsidR="006B5183">
        <w:rPr>
          <w:i/>
          <w:color w:val="000000"/>
          <w:sz w:val="28"/>
          <w:szCs w:val="28"/>
        </w:rPr>
        <w:t xml:space="preserve"> </w:t>
      </w:r>
      <w:r w:rsidRPr="006B5183">
        <w:rPr>
          <w:i/>
          <w:color w:val="000000"/>
          <w:sz w:val="28"/>
          <w:szCs w:val="28"/>
        </w:rPr>
        <w:t>Многие составные прилагательные описывают внешность людей, качества характера и ситуации.</w:t>
      </w:r>
    </w:p>
    <w:p w:rsidR="00846E23" w:rsidRPr="006B5183" w:rsidRDefault="00846E23" w:rsidP="006B5183">
      <w:pPr>
        <w:pStyle w:val="article-renderblock"/>
        <w:shd w:val="clear" w:color="auto" w:fill="FFFFFF"/>
        <w:spacing w:before="90" w:beforeAutospacing="0" w:after="300" w:afterAutospacing="0"/>
        <w:jc w:val="both"/>
        <w:rPr>
          <w:color w:val="000000"/>
          <w:sz w:val="28"/>
          <w:szCs w:val="28"/>
        </w:rPr>
      </w:pPr>
      <w:r w:rsidRPr="006B5183">
        <w:rPr>
          <w:b/>
          <w:color w:val="000000"/>
          <w:sz w:val="36"/>
          <w:szCs w:val="28"/>
        </w:rPr>
        <w:t>Д/з:</w:t>
      </w:r>
      <w:r w:rsidRPr="006B5183">
        <w:rPr>
          <w:color w:val="000000"/>
          <w:sz w:val="36"/>
          <w:szCs w:val="28"/>
        </w:rPr>
        <w:t xml:space="preserve"> </w:t>
      </w:r>
      <w:r w:rsidRPr="006B5183">
        <w:rPr>
          <w:color w:val="000000"/>
          <w:sz w:val="28"/>
          <w:szCs w:val="28"/>
        </w:rPr>
        <w:t>письменно соотнести составные прилагательные и составить с ними предложения.</w:t>
      </w:r>
    </w:p>
    <w:p w:rsidR="00E016C9" w:rsidRPr="006B5183" w:rsidRDefault="00E016C9" w:rsidP="006B518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016C9" w:rsidRPr="006B5183" w:rsidRDefault="006B5183" w:rsidP="006B518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язык. 8Б.</w:t>
      </w:r>
    </w:p>
    <w:p w:rsidR="00E016C9" w:rsidRDefault="00410EE8" w:rsidP="006B518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016C9" w:rsidRPr="006B5183">
        <w:rPr>
          <w:rFonts w:ascii="Times New Roman" w:hAnsi="Times New Roman" w:cs="Times New Roman"/>
          <w:sz w:val="28"/>
          <w:szCs w:val="28"/>
        </w:rPr>
        <w:t>.05.2020</w:t>
      </w:r>
    </w:p>
    <w:p w:rsidR="006B5183" w:rsidRPr="006B5183" w:rsidRDefault="006B5183" w:rsidP="006B518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1DAE" w:rsidRPr="006B5183" w:rsidRDefault="00E016C9" w:rsidP="006B518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5183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</w:t>
      </w:r>
      <w:r w:rsidR="00410EE8">
        <w:rPr>
          <w:rFonts w:ascii="Times New Roman" w:hAnsi="Times New Roman" w:cs="Times New Roman"/>
          <w:b/>
          <w:sz w:val="28"/>
          <w:szCs w:val="28"/>
          <w:u w:val="single"/>
        </w:rPr>
        <w:t>Спорт. Проверочная работа №8</w:t>
      </w:r>
    </w:p>
    <w:p w:rsidR="00AE5C67" w:rsidRPr="00AE5C67" w:rsidRDefault="00AE5C67" w:rsidP="00AE5C6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C67">
        <w:rPr>
          <w:rFonts w:ascii="Times New Roman" w:hAnsi="Times New Roman" w:cs="Times New Roman"/>
          <w:sz w:val="28"/>
          <w:szCs w:val="28"/>
        </w:rPr>
        <w:t>Для повторения темы «Спорт» (</w:t>
      </w:r>
      <w:r w:rsidRPr="00AE5C67">
        <w:rPr>
          <w:rFonts w:ascii="Times New Roman" w:hAnsi="Times New Roman" w:cs="Times New Roman"/>
          <w:i/>
          <w:sz w:val="28"/>
          <w:szCs w:val="28"/>
        </w:rPr>
        <w:t xml:space="preserve">смотреть видео и выполнить тренировочные упражнения, выбрав любой урок данного Модуля, в зависимости от того, кому какую тему необходимо повторить) </w:t>
      </w:r>
      <w:r w:rsidRPr="00AE5C67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AE5C67">
          <w:rPr>
            <w:rStyle w:val="a4"/>
            <w:rFonts w:ascii="Times New Roman" w:hAnsi="Times New Roman" w:cs="Times New Roman"/>
            <w:sz w:val="28"/>
            <w:szCs w:val="28"/>
          </w:rPr>
          <w:t>https://resh.edu.ru/subject/lesson/2833/start/</w:t>
        </w:r>
      </w:hyperlink>
      <w:r w:rsidRPr="00AE5C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C67" w:rsidRPr="00AE5C67" w:rsidRDefault="00AE5C67" w:rsidP="00AE5C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5C67" w:rsidRPr="00AE5C67" w:rsidRDefault="00AE5C67" w:rsidP="00AE5C6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C67">
        <w:rPr>
          <w:rFonts w:ascii="Times New Roman" w:hAnsi="Times New Roman" w:cs="Times New Roman"/>
          <w:sz w:val="28"/>
          <w:szCs w:val="28"/>
        </w:rPr>
        <w:t>Учебник. Стр.122-132 (устно): повторить лексику и грамматические правила Модуля  8. Можно на стр.</w:t>
      </w:r>
      <w:r w:rsidRPr="00AE5C67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AE5C67">
        <w:rPr>
          <w:rFonts w:ascii="Times New Roman" w:hAnsi="Times New Roman" w:cs="Times New Roman"/>
          <w:sz w:val="28"/>
          <w:szCs w:val="28"/>
        </w:rPr>
        <w:t>15-16 учебника (Грамматический справочник за учебником).</w:t>
      </w:r>
    </w:p>
    <w:p w:rsidR="00AE5C67" w:rsidRPr="00AE5C67" w:rsidRDefault="00AE5C67" w:rsidP="00AE5C6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5C67" w:rsidRPr="00BF2AE1" w:rsidRDefault="00AE5C67" w:rsidP="00BF2AE1">
      <w:pPr>
        <w:pStyle w:val="a3"/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 w:rsidRPr="00BF2AE1">
        <w:rPr>
          <w:rFonts w:ascii="Times New Roman" w:hAnsi="Times New Roman" w:cs="Times New Roman"/>
          <w:b/>
          <w:sz w:val="36"/>
          <w:szCs w:val="28"/>
        </w:rPr>
        <w:t>Д/з:</w:t>
      </w:r>
    </w:p>
    <w:p w:rsidR="00AE5C67" w:rsidRPr="00AE5C67" w:rsidRDefault="00AE5C67" w:rsidP="00AE5C6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E5C67" w:rsidRPr="00AE5C67" w:rsidRDefault="00AE5C67" w:rsidP="00AE5C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5C67">
        <w:rPr>
          <w:rFonts w:ascii="Times New Roman" w:hAnsi="Times New Roman" w:cs="Times New Roman"/>
          <w:sz w:val="28"/>
          <w:szCs w:val="28"/>
        </w:rPr>
        <w:t xml:space="preserve">Учебник. </w:t>
      </w:r>
      <w:proofErr w:type="gramStart"/>
      <w:r w:rsidRPr="00AE5C67">
        <w:rPr>
          <w:rFonts w:ascii="Times New Roman" w:hAnsi="Times New Roman" w:cs="Times New Roman"/>
          <w:sz w:val="28"/>
          <w:szCs w:val="28"/>
        </w:rPr>
        <w:t xml:space="preserve">Стр.136, упр.1-6 (письменно): выполнить </w:t>
      </w:r>
      <w:r w:rsidRPr="00AE5C67">
        <w:rPr>
          <w:rFonts w:ascii="Times New Roman" w:hAnsi="Times New Roman" w:cs="Times New Roman"/>
          <w:sz w:val="28"/>
          <w:szCs w:val="28"/>
          <w:lang w:val="en-US"/>
        </w:rPr>
        <w:t>Progress</w:t>
      </w:r>
      <w:r w:rsidRPr="00AE5C67">
        <w:rPr>
          <w:rFonts w:ascii="Times New Roman" w:hAnsi="Times New Roman" w:cs="Times New Roman"/>
          <w:sz w:val="28"/>
          <w:szCs w:val="28"/>
        </w:rPr>
        <w:t xml:space="preserve"> </w:t>
      </w:r>
      <w:r w:rsidRPr="00AE5C67">
        <w:rPr>
          <w:rFonts w:ascii="Times New Roman" w:hAnsi="Times New Roman" w:cs="Times New Roman"/>
          <w:sz w:val="28"/>
          <w:szCs w:val="28"/>
          <w:lang w:val="en-US"/>
        </w:rPr>
        <w:t>Check</w:t>
      </w:r>
      <w:r w:rsidRPr="00AE5C67">
        <w:rPr>
          <w:rFonts w:ascii="Times New Roman" w:hAnsi="Times New Roman" w:cs="Times New Roman"/>
          <w:sz w:val="28"/>
          <w:szCs w:val="28"/>
        </w:rPr>
        <w:t xml:space="preserve"> 8 в </w:t>
      </w:r>
      <w:r w:rsidRPr="00AE5C67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тетрадях с объяснениями, то есть, упр.1,2 написать рядом и переводы выбранных вами слов, а упр.3 – указать в скобках вид и время глагола и тип условного предложения, упр.4,5 – можно рядом написать перевод </w:t>
      </w:r>
      <w:r w:rsidRPr="00AE5C6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только фразового глагола и слова с зависимым предлогом, упр.6- перевести диалоги, </w:t>
      </w:r>
      <w:proofErr w:type="gramEnd"/>
    </w:p>
    <w:p w:rsidR="00AE5C67" w:rsidRPr="00FA7714" w:rsidRDefault="00AE5C67" w:rsidP="00AE5C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C67">
        <w:rPr>
          <w:rFonts w:ascii="Times New Roman" w:hAnsi="Times New Roman" w:cs="Times New Roman"/>
          <w:sz w:val="28"/>
          <w:szCs w:val="28"/>
        </w:rPr>
        <w:t xml:space="preserve">сфотографировать и отправить на </w:t>
      </w:r>
      <w:proofErr w:type="spellStart"/>
      <w:r w:rsidRPr="00AE5C67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FA7714">
        <w:rPr>
          <w:rFonts w:ascii="Times New Roman" w:hAnsi="Times New Roman" w:cs="Times New Roman"/>
          <w:sz w:val="28"/>
          <w:szCs w:val="28"/>
        </w:rPr>
        <w:t>.</w:t>
      </w:r>
    </w:p>
    <w:p w:rsidR="00AE5C67" w:rsidRPr="00AE5C67" w:rsidRDefault="00AE5C67" w:rsidP="00AE5C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3EEF" w:rsidRPr="006B5183" w:rsidRDefault="00E63EEF" w:rsidP="006B51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63EEF" w:rsidRPr="006B5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5510A"/>
    <w:multiLevelType w:val="hybridMultilevel"/>
    <w:tmpl w:val="C960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34BA3"/>
    <w:multiLevelType w:val="hybridMultilevel"/>
    <w:tmpl w:val="AA7E1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6C9"/>
    <w:rsid w:val="00001856"/>
    <w:rsid w:val="00003207"/>
    <w:rsid w:val="000034C8"/>
    <w:rsid w:val="00007F61"/>
    <w:rsid w:val="00011497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47F1C"/>
    <w:rsid w:val="00057107"/>
    <w:rsid w:val="00057D2A"/>
    <w:rsid w:val="0006103E"/>
    <w:rsid w:val="00072C45"/>
    <w:rsid w:val="00074043"/>
    <w:rsid w:val="0007495F"/>
    <w:rsid w:val="0008138A"/>
    <w:rsid w:val="000821CE"/>
    <w:rsid w:val="0008364B"/>
    <w:rsid w:val="00083FF7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C6C11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0EE8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0FD0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0326"/>
    <w:rsid w:val="00535E7F"/>
    <w:rsid w:val="0054286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A789A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183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7F3F20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46E23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61E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B87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410E6"/>
    <w:rsid w:val="00941ECE"/>
    <w:rsid w:val="0094262B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C6E86"/>
    <w:rsid w:val="009D02F6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0F45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5C67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0841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02B7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2AE1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46F3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5E65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48C0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1B30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6C9"/>
    <w:rsid w:val="00E01CBA"/>
    <w:rsid w:val="00E025DD"/>
    <w:rsid w:val="00E02602"/>
    <w:rsid w:val="00E05AE5"/>
    <w:rsid w:val="00E068E1"/>
    <w:rsid w:val="00E07D6E"/>
    <w:rsid w:val="00E125DD"/>
    <w:rsid w:val="00E12E89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3EEF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647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6C48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72699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A7714"/>
    <w:rsid w:val="00FB0E2B"/>
    <w:rsid w:val="00FB50AD"/>
    <w:rsid w:val="00FB5645"/>
    <w:rsid w:val="00FB62EC"/>
    <w:rsid w:val="00FB679E"/>
    <w:rsid w:val="00FB6DEB"/>
    <w:rsid w:val="00FB75BF"/>
    <w:rsid w:val="00FB7E81"/>
    <w:rsid w:val="00FC0690"/>
    <w:rsid w:val="00FC402C"/>
    <w:rsid w:val="00FC63F0"/>
    <w:rsid w:val="00FC69AF"/>
    <w:rsid w:val="00FC7C54"/>
    <w:rsid w:val="00FD290D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C11"/>
    <w:pPr>
      <w:ind w:left="720"/>
      <w:contextualSpacing/>
    </w:pPr>
  </w:style>
  <w:style w:type="paragraph" w:customStyle="1" w:styleId="article-renderblock">
    <w:name w:val="article-render__block"/>
    <w:basedOn w:val="a"/>
    <w:rsid w:val="00846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B51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C11"/>
    <w:pPr>
      <w:ind w:left="720"/>
      <w:contextualSpacing/>
    </w:pPr>
  </w:style>
  <w:style w:type="paragraph" w:customStyle="1" w:styleId="article-renderblock">
    <w:name w:val="article-render__block"/>
    <w:basedOn w:val="a"/>
    <w:rsid w:val="00846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B51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hyperlink" Target="https://resh.edu.ru/subject/lesson/2833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</cp:revision>
  <dcterms:created xsi:type="dcterms:W3CDTF">2020-04-29T18:04:00Z</dcterms:created>
  <dcterms:modified xsi:type="dcterms:W3CDTF">2020-05-08T10:37:00Z</dcterms:modified>
</cp:coreProperties>
</file>